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EA" w:rsidRPr="008E274C" w:rsidRDefault="009809EA" w:rsidP="009809EA">
      <w:pPr>
        <w:pStyle w:val="a5"/>
        <w:spacing w:before="0" w:beforeAutospacing="0" w:after="0" w:afterAutospacing="0"/>
        <w:jc w:val="center"/>
        <w:rPr>
          <w:b/>
          <w:color w:val="000000"/>
        </w:rPr>
      </w:pPr>
      <w:r w:rsidRPr="008E274C">
        <w:rPr>
          <w:b/>
          <w:color w:val="000000"/>
        </w:rPr>
        <w:t>Татар телендә</w:t>
      </w:r>
      <w:r w:rsidR="00413B61">
        <w:rPr>
          <w:b/>
          <w:color w:val="000000"/>
        </w:rPr>
        <w:t xml:space="preserve"> белеем </w:t>
      </w:r>
      <w:r w:rsidRPr="008E274C">
        <w:rPr>
          <w:b/>
          <w:color w:val="000000"/>
        </w:rPr>
        <w:t>бирү</w:t>
      </w:r>
      <w:r w:rsidR="00413B61">
        <w:rPr>
          <w:b/>
          <w:color w:val="000000"/>
        </w:rPr>
        <w:t xml:space="preserve"> </w:t>
      </w:r>
      <w:proofErr w:type="spellStart"/>
      <w:r w:rsidRPr="008E274C">
        <w:rPr>
          <w:b/>
          <w:color w:val="000000"/>
        </w:rPr>
        <w:t>оешмалары</w:t>
      </w:r>
      <w:proofErr w:type="spellEnd"/>
      <w:r w:rsidR="00413B61">
        <w:rPr>
          <w:b/>
          <w:color w:val="000000"/>
        </w:rPr>
        <w:t xml:space="preserve"> </w:t>
      </w:r>
      <w:r w:rsidRPr="008E274C">
        <w:rPr>
          <w:b/>
          <w:color w:val="000000"/>
        </w:rPr>
        <w:t>өчен</w:t>
      </w:r>
    </w:p>
    <w:p w:rsidR="009809EA" w:rsidRPr="008E274C" w:rsidRDefault="00413B61" w:rsidP="009809EA">
      <w:pPr>
        <w:pStyle w:val="a5"/>
        <w:spacing w:before="0" w:beforeAutospacing="0" w:after="0" w:afterAutospacing="0"/>
        <w:jc w:val="center"/>
        <w:rPr>
          <w:b/>
          <w:color w:val="000000"/>
          <w:lang w:val="tt-RU"/>
        </w:rPr>
      </w:pPr>
      <w:proofErr w:type="spellStart"/>
      <w:r w:rsidRPr="008E274C">
        <w:rPr>
          <w:b/>
          <w:color w:val="000000"/>
        </w:rPr>
        <w:t>Т</w:t>
      </w:r>
      <w:r w:rsidR="009809EA" w:rsidRPr="008E274C">
        <w:rPr>
          <w:b/>
          <w:color w:val="000000"/>
        </w:rPr>
        <w:t>уган</w:t>
      </w:r>
      <w:proofErr w:type="spellEnd"/>
      <w:r>
        <w:rPr>
          <w:b/>
          <w:color w:val="000000"/>
        </w:rPr>
        <w:t xml:space="preserve"> </w:t>
      </w:r>
      <w:r w:rsidR="009809EA" w:rsidRPr="008E274C">
        <w:rPr>
          <w:b/>
          <w:color w:val="000000"/>
        </w:rPr>
        <w:t xml:space="preserve">телдән (татар теленнән) </w:t>
      </w:r>
      <w:proofErr w:type="spellStart"/>
      <w:r w:rsidR="009809EA" w:rsidRPr="008E274C">
        <w:rPr>
          <w:b/>
          <w:color w:val="000000"/>
        </w:rPr>
        <w:t>эш</w:t>
      </w:r>
      <w:proofErr w:type="spellEnd"/>
      <w:r>
        <w:rPr>
          <w:b/>
          <w:color w:val="000000"/>
        </w:rPr>
        <w:t xml:space="preserve"> </w:t>
      </w:r>
      <w:proofErr w:type="spellStart"/>
      <w:r w:rsidR="009809EA" w:rsidRPr="008E274C">
        <w:rPr>
          <w:b/>
          <w:color w:val="000000"/>
        </w:rPr>
        <w:t>программасы</w:t>
      </w:r>
      <w:proofErr w:type="spellEnd"/>
      <w:r w:rsidR="009809EA" w:rsidRPr="008E274C">
        <w:rPr>
          <w:b/>
          <w:color w:val="000000"/>
          <w:lang w:val="tt-RU"/>
        </w:rPr>
        <w:t>на аннотация</w:t>
      </w:r>
    </w:p>
    <w:p w:rsidR="009809EA" w:rsidRPr="008E274C" w:rsidRDefault="009809EA" w:rsidP="009809EA">
      <w:pPr>
        <w:spacing w:after="0" w:line="240" w:lineRule="auto"/>
        <w:jc w:val="center"/>
        <w:rPr>
          <w:rFonts w:ascii="Times New Roman" w:eastAsia="Calibri" w:hAnsi="Times New Roman" w:cs="Times New Roman"/>
          <w:b/>
          <w:sz w:val="24"/>
          <w:szCs w:val="24"/>
        </w:rPr>
      </w:pPr>
    </w:p>
    <w:tbl>
      <w:tblPr>
        <w:tblStyle w:val="1"/>
        <w:tblW w:w="0" w:type="auto"/>
        <w:tblLook w:val="04A0"/>
      </w:tblPr>
      <w:tblGrid>
        <w:gridCol w:w="2518"/>
        <w:gridCol w:w="7053"/>
      </w:tblGrid>
      <w:tr w:rsidR="009809EA" w:rsidRPr="008E274C" w:rsidTr="00413B61">
        <w:tc>
          <w:tcPr>
            <w:tcW w:w="2518" w:type="dxa"/>
          </w:tcPr>
          <w:p w:rsidR="009809EA" w:rsidRPr="008E274C" w:rsidRDefault="009809EA" w:rsidP="00E70792">
            <w:pPr>
              <w:rPr>
                <w:rFonts w:ascii="Times New Roman" w:hAnsi="Times New Roman" w:cs="Times New Roman"/>
                <w:sz w:val="24"/>
                <w:szCs w:val="24"/>
              </w:rPr>
            </w:pPr>
            <w:r w:rsidRPr="008E274C">
              <w:rPr>
                <w:rFonts w:ascii="Times New Roman" w:hAnsi="Times New Roman" w:cs="Times New Roman"/>
                <w:sz w:val="24"/>
                <w:szCs w:val="24"/>
                <w:lang w:val="tt-RU"/>
              </w:rPr>
              <w:t>Программаның исеме</w:t>
            </w:r>
          </w:p>
        </w:tc>
        <w:tc>
          <w:tcPr>
            <w:tcW w:w="7053" w:type="dxa"/>
          </w:tcPr>
          <w:p w:rsidR="009809EA" w:rsidRPr="008E274C" w:rsidRDefault="009809EA" w:rsidP="00E70792">
            <w:pPr>
              <w:pStyle w:val="a5"/>
              <w:spacing w:before="0" w:beforeAutospacing="0" w:after="0" w:afterAutospacing="0"/>
              <w:rPr>
                <w:color w:val="000000"/>
                <w:lang w:val="tt-RU"/>
              </w:rPr>
            </w:pPr>
            <w:r w:rsidRPr="008E274C">
              <w:rPr>
                <w:color w:val="000000"/>
                <w:lang w:val="tt-RU"/>
              </w:rPr>
              <w:t>Т</w:t>
            </w:r>
            <w:r w:rsidRPr="008E274C">
              <w:rPr>
                <w:color w:val="000000"/>
              </w:rPr>
              <w:t xml:space="preserve">угантелдән (татар теленнән) </w:t>
            </w:r>
            <w:proofErr w:type="spellStart"/>
            <w:r w:rsidRPr="008E274C">
              <w:rPr>
                <w:color w:val="000000"/>
              </w:rPr>
              <w:t>эш</w:t>
            </w:r>
            <w:proofErr w:type="spellEnd"/>
            <w:r w:rsidR="00413B61">
              <w:rPr>
                <w:color w:val="000000"/>
              </w:rPr>
              <w:t xml:space="preserve"> </w:t>
            </w:r>
            <w:proofErr w:type="spellStart"/>
            <w:r w:rsidRPr="008E274C">
              <w:rPr>
                <w:color w:val="000000"/>
              </w:rPr>
              <w:t>программасы</w:t>
            </w:r>
            <w:proofErr w:type="spellEnd"/>
          </w:p>
        </w:tc>
      </w:tr>
      <w:tr w:rsidR="009809EA" w:rsidRPr="009C604E" w:rsidTr="00413B61">
        <w:tc>
          <w:tcPr>
            <w:tcW w:w="2518" w:type="dxa"/>
          </w:tcPr>
          <w:p w:rsidR="009809EA" w:rsidRPr="008E274C" w:rsidRDefault="009809EA" w:rsidP="00E70792">
            <w:pPr>
              <w:rPr>
                <w:rFonts w:ascii="Times New Roman" w:hAnsi="Times New Roman" w:cs="Times New Roman"/>
                <w:sz w:val="24"/>
                <w:szCs w:val="24"/>
                <w:lang w:val="tt-RU"/>
              </w:rPr>
            </w:pPr>
            <w:r w:rsidRPr="008E274C">
              <w:rPr>
                <w:rFonts w:ascii="Times New Roman" w:hAnsi="Times New Roman" w:cs="Times New Roman"/>
                <w:sz w:val="24"/>
                <w:szCs w:val="24"/>
                <w:lang w:val="tt-RU"/>
              </w:rPr>
              <w:t>Программаны эшләүче</w:t>
            </w:r>
          </w:p>
          <w:p w:rsidR="009809EA" w:rsidRPr="008E274C" w:rsidRDefault="009809EA" w:rsidP="00E70792">
            <w:pPr>
              <w:rPr>
                <w:rFonts w:ascii="Times New Roman" w:hAnsi="Times New Roman" w:cs="Times New Roman"/>
                <w:sz w:val="24"/>
                <w:szCs w:val="24"/>
                <w:lang w:val="tt-RU"/>
              </w:rPr>
            </w:pPr>
          </w:p>
        </w:tc>
        <w:tc>
          <w:tcPr>
            <w:tcW w:w="7053" w:type="dxa"/>
          </w:tcPr>
          <w:p w:rsidR="009809EA" w:rsidRPr="008E274C" w:rsidRDefault="009809EA" w:rsidP="009C604E">
            <w:pPr>
              <w:tabs>
                <w:tab w:val="left" w:pos="3969"/>
              </w:tabs>
              <w:ind w:right="-113"/>
              <w:rPr>
                <w:rFonts w:ascii="Times New Roman" w:hAnsi="Times New Roman" w:cs="Times New Roman"/>
                <w:sz w:val="24"/>
                <w:szCs w:val="24"/>
                <w:lang w:val="tt-RU"/>
              </w:rPr>
            </w:pPr>
            <w:r w:rsidRPr="008E274C">
              <w:rPr>
                <w:rFonts w:ascii="Times New Roman" w:hAnsi="Times New Roman" w:cs="Times New Roman"/>
                <w:sz w:val="24"/>
                <w:szCs w:val="24"/>
                <w:lang w:val="tt-RU"/>
              </w:rPr>
              <w:t>Туган тел(тат.) һәм әдәбият (тат.)</w:t>
            </w:r>
            <w:r w:rsidR="009C604E">
              <w:rPr>
                <w:rFonts w:ascii="Times New Roman" w:hAnsi="Times New Roman" w:cs="Times New Roman"/>
                <w:sz w:val="24"/>
                <w:szCs w:val="24"/>
                <w:lang w:val="tt-RU"/>
              </w:rPr>
              <w:t>, рус теле һәм әдәбияты, чит теле, тарих, җәмгыят</w:t>
            </w:r>
            <w:r w:rsidR="009C604E" w:rsidRPr="009C604E">
              <w:rPr>
                <w:rFonts w:ascii="Times New Roman" w:hAnsi="Times New Roman" w:cs="Times New Roman"/>
                <w:sz w:val="24"/>
                <w:szCs w:val="24"/>
                <w:lang w:val="tt-RU"/>
              </w:rPr>
              <w:t>ь</w:t>
            </w:r>
            <w:r w:rsidR="009C604E">
              <w:rPr>
                <w:rFonts w:ascii="Times New Roman" w:hAnsi="Times New Roman" w:cs="Times New Roman"/>
                <w:sz w:val="24"/>
                <w:szCs w:val="24"/>
                <w:lang w:val="tt-RU"/>
              </w:rPr>
              <w:t xml:space="preserve"> белеме, география </w:t>
            </w:r>
            <w:r w:rsidRPr="008E274C">
              <w:rPr>
                <w:rFonts w:ascii="Times New Roman" w:hAnsi="Times New Roman" w:cs="Times New Roman"/>
                <w:sz w:val="24"/>
                <w:szCs w:val="24"/>
                <w:lang w:val="tt-RU"/>
              </w:rPr>
              <w:t xml:space="preserve"> укытучыларының ММБ</w:t>
            </w:r>
          </w:p>
        </w:tc>
      </w:tr>
      <w:tr w:rsidR="009809EA" w:rsidRPr="009C604E" w:rsidTr="00413B61">
        <w:trPr>
          <w:trHeight w:val="295"/>
        </w:trPr>
        <w:tc>
          <w:tcPr>
            <w:tcW w:w="2518" w:type="dxa"/>
          </w:tcPr>
          <w:p w:rsidR="009809EA" w:rsidRPr="00413B61" w:rsidRDefault="009809EA" w:rsidP="00E70792">
            <w:pPr>
              <w:rPr>
                <w:rFonts w:ascii="Times New Roman" w:hAnsi="Times New Roman" w:cs="Times New Roman"/>
                <w:sz w:val="24"/>
                <w:szCs w:val="24"/>
                <w:lang w:val="tt-RU"/>
              </w:rPr>
            </w:pPr>
            <w:r w:rsidRPr="008E274C">
              <w:rPr>
                <w:rFonts w:ascii="Times New Roman" w:hAnsi="Times New Roman" w:cs="Times New Roman"/>
                <w:sz w:val="24"/>
                <w:szCs w:val="24"/>
                <w:lang w:val="tt-RU"/>
              </w:rPr>
              <w:t>Программа кемгә адреслана</w:t>
            </w:r>
          </w:p>
        </w:tc>
        <w:tc>
          <w:tcPr>
            <w:tcW w:w="7053" w:type="dxa"/>
          </w:tcPr>
          <w:p w:rsidR="009809EA" w:rsidRPr="00640DFC" w:rsidRDefault="009809EA" w:rsidP="00413B61">
            <w:pPr>
              <w:rPr>
                <w:rFonts w:ascii="Times New Roman" w:hAnsi="Times New Roman" w:cs="Times New Roman"/>
                <w:sz w:val="24"/>
                <w:szCs w:val="24"/>
                <w:lang w:val="tt-RU"/>
              </w:rPr>
            </w:pPr>
            <w:r w:rsidRPr="00640DFC">
              <w:rPr>
                <w:rFonts w:ascii="Times New Roman" w:hAnsi="Times New Roman" w:cs="Times New Roman"/>
                <w:sz w:val="24"/>
                <w:szCs w:val="24"/>
                <w:lang w:val="tt-RU"/>
              </w:rPr>
              <w:t>5-9 нчы сыйныф укучыларына</w:t>
            </w:r>
          </w:p>
        </w:tc>
      </w:tr>
      <w:tr w:rsidR="009809EA" w:rsidRPr="008E274C" w:rsidTr="00413B61">
        <w:tc>
          <w:tcPr>
            <w:tcW w:w="2518" w:type="dxa"/>
          </w:tcPr>
          <w:p w:rsidR="009809EA" w:rsidRPr="009C604E" w:rsidRDefault="009809EA" w:rsidP="00E70792">
            <w:pPr>
              <w:rPr>
                <w:rFonts w:ascii="Times New Roman" w:hAnsi="Times New Roman" w:cs="Times New Roman"/>
                <w:sz w:val="24"/>
                <w:szCs w:val="24"/>
                <w:lang w:val="tt-RU"/>
              </w:rPr>
            </w:pPr>
            <w:r w:rsidRPr="009C604E">
              <w:rPr>
                <w:rFonts w:ascii="Times New Roman" w:hAnsi="Times New Roman" w:cs="Times New Roman"/>
                <w:sz w:val="24"/>
                <w:szCs w:val="24"/>
                <w:lang w:val="tt-RU"/>
              </w:rPr>
              <w:t>УМК</w:t>
            </w:r>
          </w:p>
          <w:p w:rsidR="009809EA" w:rsidRPr="009C604E" w:rsidRDefault="009809EA" w:rsidP="00E70792">
            <w:pPr>
              <w:rPr>
                <w:rFonts w:ascii="Times New Roman" w:hAnsi="Times New Roman" w:cs="Times New Roman"/>
                <w:sz w:val="24"/>
                <w:szCs w:val="24"/>
                <w:lang w:val="tt-RU"/>
              </w:rPr>
            </w:pPr>
          </w:p>
          <w:p w:rsidR="009809EA" w:rsidRPr="009C604E" w:rsidRDefault="009809EA" w:rsidP="00E70792">
            <w:pPr>
              <w:rPr>
                <w:rFonts w:ascii="Times New Roman" w:hAnsi="Times New Roman" w:cs="Times New Roman"/>
                <w:sz w:val="24"/>
                <w:szCs w:val="24"/>
                <w:lang w:val="tt-RU"/>
              </w:rPr>
            </w:pPr>
          </w:p>
        </w:tc>
        <w:tc>
          <w:tcPr>
            <w:tcW w:w="7053" w:type="dxa"/>
          </w:tcPr>
          <w:p w:rsidR="009809EA" w:rsidRPr="008E274C" w:rsidRDefault="009809EA" w:rsidP="009809EA">
            <w:pPr>
              <w:pStyle w:val="a3"/>
              <w:numPr>
                <w:ilvl w:val="0"/>
                <w:numId w:val="1"/>
              </w:numPr>
              <w:tabs>
                <w:tab w:val="left" w:pos="1136"/>
              </w:tabs>
              <w:rPr>
                <w:rFonts w:ascii="Times New Roman" w:hAnsi="Times New Roman" w:cs="Times New Roman"/>
                <w:sz w:val="24"/>
                <w:szCs w:val="24"/>
              </w:rPr>
            </w:pPr>
            <w:r w:rsidRPr="008E274C">
              <w:rPr>
                <w:rFonts w:ascii="Times New Roman" w:hAnsi="Times New Roman" w:cs="Times New Roman"/>
                <w:bCs/>
                <w:sz w:val="24"/>
                <w:szCs w:val="24"/>
                <w:lang w:val="tt-RU"/>
              </w:rPr>
              <w:t>М</w:t>
            </w:r>
            <w:r w:rsidRPr="008E274C">
              <w:rPr>
                <w:rFonts w:ascii="Times New Roman" w:hAnsi="Times New Roman" w:cs="Times New Roman"/>
                <w:sz w:val="24"/>
                <w:szCs w:val="24"/>
                <w:lang w:val="tt-RU"/>
              </w:rPr>
              <w:t>.</w:t>
            </w:r>
            <w:r w:rsidRPr="008E274C">
              <w:rPr>
                <w:rFonts w:ascii="Times New Roman" w:hAnsi="Times New Roman" w:cs="Times New Roman"/>
                <w:bCs/>
                <w:sz w:val="24"/>
                <w:szCs w:val="24"/>
                <w:lang w:val="tt-RU"/>
              </w:rPr>
              <w:t>Харисова</w:t>
            </w:r>
            <w:r w:rsidRPr="008E274C">
              <w:rPr>
                <w:rFonts w:ascii="Times New Roman" w:hAnsi="Times New Roman" w:cs="Times New Roman"/>
                <w:sz w:val="24"/>
                <w:szCs w:val="24"/>
                <w:lang w:val="tt-RU"/>
              </w:rPr>
              <w:t>, </w:t>
            </w:r>
            <w:r w:rsidRPr="008E274C">
              <w:rPr>
                <w:rFonts w:ascii="Times New Roman" w:hAnsi="Times New Roman" w:cs="Times New Roman"/>
                <w:bCs/>
                <w:sz w:val="24"/>
                <w:szCs w:val="24"/>
                <w:lang w:val="tt-RU"/>
              </w:rPr>
              <w:t>Н</w:t>
            </w:r>
            <w:r w:rsidRPr="008E274C">
              <w:rPr>
                <w:rFonts w:ascii="Times New Roman" w:hAnsi="Times New Roman" w:cs="Times New Roman"/>
                <w:sz w:val="24"/>
                <w:szCs w:val="24"/>
                <w:lang w:val="tt-RU"/>
              </w:rPr>
              <w:t>.</w:t>
            </w:r>
            <w:r w:rsidRPr="008E274C">
              <w:rPr>
                <w:rFonts w:ascii="Times New Roman" w:hAnsi="Times New Roman" w:cs="Times New Roman"/>
                <w:bCs/>
                <w:sz w:val="24"/>
                <w:szCs w:val="24"/>
                <w:lang w:val="tt-RU"/>
              </w:rPr>
              <w:t>В</w:t>
            </w:r>
            <w:r w:rsidRPr="008E274C">
              <w:rPr>
                <w:rFonts w:ascii="Times New Roman" w:hAnsi="Times New Roman" w:cs="Times New Roman"/>
                <w:sz w:val="24"/>
                <w:szCs w:val="24"/>
                <w:lang w:val="tt-RU"/>
              </w:rPr>
              <w:t>.</w:t>
            </w:r>
            <w:r w:rsidRPr="008E274C">
              <w:rPr>
                <w:rFonts w:ascii="Times New Roman" w:hAnsi="Times New Roman" w:cs="Times New Roman"/>
                <w:bCs/>
                <w:sz w:val="24"/>
                <w:szCs w:val="24"/>
                <w:lang w:val="tt-RU"/>
              </w:rPr>
              <w:t>Максимов</w:t>
            </w:r>
            <w:r w:rsidRPr="008E274C">
              <w:rPr>
                <w:rFonts w:ascii="Times New Roman" w:hAnsi="Times New Roman" w:cs="Times New Roman"/>
                <w:sz w:val="24"/>
                <w:szCs w:val="24"/>
                <w:lang w:val="tt-RU"/>
              </w:rPr>
              <w:t>, </w:t>
            </w:r>
            <w:r w:rsidRPr="008E274C">
              <w:rPr>
                <w:rFonts w:ascii="Times New Roman" w:hAnsi="Times New Roman" w:cs="Times New Roman"/>
                <w:bCs/>
                <w:sz w:val="24"/>
                <w:szCs w:val="24"/>
                <w:lang w:val="tt-RU"/>
              </w:rPr>
              <w:t>Р</w:t>
            </w:r>
            <w:r w:rsidRPr="008E274C">
              <w:rPr>
                <w:rFonts w:ascii="Times New Roman" w:hAnsi="Times New Roman" w:cs="Times New Roman"/>
                <w:sz w:val="24"/>
                <w:szCs w:val="24"/>
                <w:lang w:val="tt-RU"/>
              </w:rPr>
              <w:t>.</w:t>
            </w:r>
            <w:r w:rsidRPr="008E274C">
              <w:rPr>
                <w:rFonts w:ascii="Times New Roman" w:hAnsi="Times New Roman" w:cs="Times New Roman"/>
                <w:bCs/>
                <w:sz w:val="24"/>
                <w:szCs w:val="24"/>
                <w:lang w:val="tt-RU"/>
              </w:rPr>
              <w:t>Р</w:t>
            </w:r>
            <w:r w:rsidRPr="008E274C">
              <w:rPr>
                <w:rFonts w:ascii="Times New Roman" w:hAnsi="Times New Roman" w:cs="Times New Roman"/>
                <w:sz w:val="24"/>
                <w:szCs w:val="24"/>
                <w:lang w:val="tt-RU"/>
              </w:rPr>
              <w:t>.</w:t>
            </w:r>
            <w:r w:rsidRPr="008E274C">
              <w:rPr>
                <w:rFonts w:ascii="Times New Roman" w:hAnsi="Times New Roman" w:cs="Times New Roman"/>
                <w:bCs/>
                <w:sz w:val="24"/>
                <w:szCs w:val="24"/>
                <w:lang w:val="tt-RU"/>
              </w:rPr>
              <w:t xml:space="preserve">Сәйфетдинов. Татар теле 5 нче сыйныф, </w:t>
            </w:r>
            <w:r w:rsidRPr="008E274C">
              <w:rPr>
                <w:rFonts w:ascii="Times New Roman" w:hAnsi="Times New Roman" w:cs="Times New Roman"/>
                <w:sz w:val="24"/>
                <w:szCs w:val="24"/>
              </w:rPr>
              <w:t xml:space="preserve"> Казан: Татар. кит</w:t>
            </w:r>
            <w:proofErr w:type="gramStart"/>
            <w:r w:rsidRPr="008E274C">
              <w:rPr>
                <w:rFonts w:ascii="Times New Roman" w:hAnsi="Times New Roman" w:cs="Times New Roman"/>
                <w:sz w:val="24"/>
                <w:szCs w:val="24"/>
              </w:rPr>
              <w:t>.н</w:t>
            </w:r>
            <w:proofErr w:type="gramEnd"/>
            <w:r w:rsidRPr="008E274C">
              <w:rPr>
                <w:rFonts w:ascii="Times New Roman" w:hAnsi="Times New Roman" w:cs="Times New Roman"/>
                <w:sz w:val="24"/>
                <w:szCs w:val="24"/>
              </w:rPr>
              <w:t>әшр., 201</w:t>
            </w:r>
            <w:r w:rsidRPr="008E274C">
              <w:rPr>
                <w:rFonts w:ascii="Times New Roman" w:hAnsi="Times New Roman" w:cs="Times New Roman"/>
                <w:sz w:val="24"/>
                <w:szCs w:val="24"/>
                <w:lang w:val="tt-RU"/>
              </w:rPr>
              <w:t>7</w:t>
            </w:r>
          </w:p>
          <w:p w:rsidR="009809EA" w:rsidRPr="008E274C" w:rsidRDefault="009809EA" w:rsidP="009809EA">
            <w:pPr>
              <w:pStyle w:val="a3"/>
              <w:numPr>
                <w:ilvl w:val="0"/>
                <w:numId w:val="1"/>
              </w:numPr>
              <w:tabs>
                <w:tab w:val="left" w:pos="1136"/>
              </w:tabs>
              <w:rPr>
                <w:rFonts w:ascii="Times New Roman" w:hAnsi="Times New Roman" w:cs="Times New Roman"/>
                <w:sz w:val="24"/>
                <w:szCs w:val="24"/>
              </w:rPr>
            </w:pPr>
            <w:r w:rsidRPr="008E274C">
              <w:rPr>
                <w:rFonts w:ascii="Times New Roman" w:hAnsi="Times New Roman" w:cs="Times New Roman"/>
                <w:sz w:val="24"/>
                <w:szCs w:val="24"/>
                <w:lang w:val="tt-RU"/>
              </w:rPr>
              <w:t xml:space="preserve">Ф.Ю.Юсупов,Ч.М..Харисова,Р.Р.Сәйфетдинов.Татар теле. 6 нчы сыйныф, </w:t>
            </w:r>
            <w:r w:rsidRPr="008E274C">
              <w:rPr>
                <w:rFonts w:ascii="Times New Roman" w:hAnsi="Times New Roman" w:cs="Times New Roman"/>
                <w:sz w:val="24"/>
                <w:szCs w:val="24"/>
              </w:rPr>
              <w:t xml:space="preserve"> Казан: Татар. кит</w:t>
            </w:r>
            <w:proofErr w:type="gramStart"/>
            <w:r w:rsidRPr="008E274C">
              <w:rPr>
                <w:rFonts w:ascii="Times New Roman" w:hAnsi="Times New Roman" w:cs="Times New Roman"/>
                <w:sz w:val="24"/>
                <w:szCs w:val="24"/>
              </w:rPr>
              <w:t>.н</w:t>
            </w:r>
            <w:proofErr w:type="gramEnd"/>
            <w:r w:rsidRPr="008E274C">
              <w:rPr>
                <w:rFonts w:ascii="Times New Roman" w:hAnsi="Times New Roman" w:cs="Times New Roman"/>
                <w:sz w:val="24"/>
                <w:szCs w:val="24"/>
              </w:rPr>
              <w:t>әшр., 2014</w:t>
            </w:r>
          </w:p>
          <w:p w:rsidR="009809EA" w:rsidRPr="008E274C" w:rsidRDefault="009809EA" w:rsidP="009809EA">
            <w:pPr>
              <w:pStyle w:val="a3"/>
              <w:numPr>
                <w:ilvl w:val="0"/>
                <w:numId w:val="1"/>
              </w:numPr>
              <w:tabs>
                <w:tab w:val="left" w:pos="1136"/>
              </w:tabs>
              <w:rPr>
                <w:rFonts w:ascii="Times New Roman" w:hAnsi="Times New Roman" w:cs="Times New Roman"/>
                <w:sz w:val="24"/>
                <w:szCs w:val="24"/>
              </w:rPr>
            </w:pPr>
            <w:r w:rsidRPr="008E274C">
              <w:rPr>
                <w:rFonts w:ascii="Times New Roman" w:hAnsi="Times New Roman" w:cs="Times New Roman"/>
                <w:sz w:val="24"/>
                <w:szCs w:val="24"/>
              </w:rPr>
              <w:t>Н.М.Максимов, Г.Ә.Нәбиуллина</w:t>
            </w:r>
            <w:r w:rsidRPr="008E274C">
              <w:rPr>
                <w:rFonts w:ascii="Times New Roman" w:hAnsi="Times New Roman" w:cs="Times New Roman"/>
                <w:sz w:val="24"/>
                <w:szCs w:val="24"/>
                <w:lang w:val="tt-RU"/>
              </w:rPr>
              <w:t xml:space="preserve">. Татар теле. 7 нче сыйныф, </w:t>
            </w:r>
            <w:r w:rsidRPr="008E274C">
              <w:rPr>
                <w:rFonts w:ascii="Times New Roman" w:hAnsi="Times New Roman" w:cs="Times New Roman"/>
                <w:sz w:val="24"/>
                <w:szCs w:val="24"/>
              </w:rPr>
              <w:t>Казан: Татар. кит</w:t>
            </w:r>
            <w:proofErr w:type="gramStart"/>
            <w:r w:rsidRPr="008E274C">
              <w:rPr>
                <w:rFonts w:ascii="Times New Roman" w:hAnsi="Times New Roman" w:cs="Times New Roman"/>
                <w:sz w:val="24"/>
                <w:szCs w:val="24"/>
              </w:rPr>
              <w:t>.н</w:t>
            </w:r>
            <w:proofErr w:type="gramEnd"/>
            <w:r w:rsidRPr="008E274C">
              <w:rPr>
                <w:rFonts w:ascii="Times New Roman" w:hAnsi="Times New Roman" w:cs="Times New Roman"/>
                <w:sz w:val="24"/>
                <w:szCs w:val="24"/>
              </w:rPr>
              <w:t>әшр., 2014</w:t>
            </w:r>
          </w:p>
          <w:p w:rsidR="009809EA" w:rsidRPr="008E274C" w:rsidRDefault="009809EA" w:rsidP="009809EA">
            <w:pPr>
              <w:pStyle w:val="a3"/>
              <w:numPr>
                <w:ilvl w:val="0"/>
                <w:numId w:val="1"/>
              </w:numPr>
              <w:tabs>
                <w:tab w:val="left" w:pos="1136"/>
              </w:tabs>
              <w:rPr>
                <w:rFonts w:ascii="Times New Roman" w:hAnsi="Times New Roman" w:cs="Times New Roman"/>
                <w:sz w:val="24"/>
                <w:szCs w:val="24"/>
              </w:rPr>
            </w:pPr>
            <w:r w:rsidRPr="008E274C">
              <w:rPr>
                <w:rFonts w:ascii="Times New Roman" w:hAnsi="Times New Roman" w:cs="Times New Roman"/>
                <w:sz w:val="24"/>
                <w:szCs w:val="24"/>
                <w:lang w:val="tt-RU"/>
              </w:rPr>
              <w:t xml:space="preserve">М.З.Зәкиев, Н.В.Максимов. Татар теле. 8 нче сыйныф, </w:t>
            </w:r>
            <w:r w:rsidRPr="008E274C">
              <w:rPr>
                <w:rFonts w:ascii="Times New Roman" w:hAnsi="Times New Roman" w:cs="Times New Roman"/>
                <w:sz w:val="24"/>
                <w:szCs w:val="24"/>
              </w:rPr>
              <w:t xml:space="preserve"> Казан: Татар. кит</w:t>
            </w:r>
            <w:proofErr w:type="gramStart"/>
            <w:r w:rsidRPr="008E274C">
              <w:rPr>
                <w:rFonts w:ascii="Times New Roman" w:hAnsi="Times New Roman" w:cs="Times New Roman"/>
                <w:sz w:val="24"/>
                <w:szCs w:val="24"/>
              </w:rPr>
              <w:t>.н</w:t>
            </w:r>
            <w:proofErr w:type="gramEnd"/>
            <w:r w:rsidRPr="008E274C">
              <w:rPr>
                <w:rFonts w:ascii="Times New Roman" w:hAnsi="Times New Roman" w:cs="Times New Roman"/>
                <w:sz w:val="24"/>
                <w:szCs w:val="24"/>
              </w:rPr>
              <w:t>әшр., 201</w:t>
            </w:r>
            <w:r w:rsidRPr="008E274C">
              <w:rPr>
                <w:rFonts w:ascii="Times New Roman" w:hAnsi="Times New Roman" w:cs="Times New Roman"/>
                <w:sz w:val="24"/>
                <w:szCs w:val="24"/>
                <w:lang w:val="tt-RU"/>
              </w:rPr>
              <w:t>5</w:t>
            </w:r>
          </w:p>
          <w:p w:rsidR="009809EA" w:rsidRPr="008E274C" w:rsidRDefault="009809EA" w:rsidP="009809EA">
            <w:pPr>
              <w:pStyle w:val="a3"/>
              <w:numPr>
                <w:ilvl w:val="0"/>
                <w:numId w:val="1"/>
              </w:numPr>
              <w:tabs>
                <w:tab w:val="left" w:pos="1136"/>
              </w:tabs>
              <w:rPr>
                <w:rFonts w:ascii="Times New Roman" w:hAnsi="Times New Roman" w:cs="Times New Roman"/>
                <w:sz w:val="24"/>
                <w:szCs w:val="24"/>
              </w:rPr>
            </w:pPr>
            <w:r w:rsidRPr="008E274C">
              <w:rPr>
                <w:rFonts w:ascii="Times New Roman" w:hAnsi="Times New Roman" w:cs="Times New Roman"/>
                <w:sz w:val="24"/>
                <w:szCs w:val="24"/>
                <w:lang w:val="tt-RU"/>
              </w:rPr>
              <w:t xml:space="preserve">М.З.Зәкиев, С.М. Ибрагимов. Татар теле. 9 нчы сыйныф, </w:t>
            </w:r>
            <w:r w:rsidRPr="008E274C">
              <w:rPr>
                <w:rFonts w:ascii="Times New Roman" w:hAnsi="Times New Roman" w:cs="Times New Roman"/>
                <w:sz w:val="24"/>
                <w:szCs w:val="24"/>
              </w:rPr>
              <w:t xml:space="preserve"> Казан: Татар. кит</w:t>
            </w:r>
            <w:proofErr w:type="gramStart"/>
            <w:r w:rsidRPr="008E274C">
              <w:rPr>
                <w:rFonts w:ascii="Times New Roman" w:hAnsi="Times New Roman" w:cs="Times New Roman"/>
                <w:sz w:val="24"/>
                <w:szCs w:val="24"/>
              </w:rPr>
              <w:t>.н</w:t>
            </w:r>
            <w:proofErr w:type="gramEnd"/>
            <w:r w:rsidRPr="008E274C">
              <w:rPr>
                <w:rFonts w:ascii="Times New Roman" w:hAnsi="Times New Roman" w:cs="Times New Roman"/>
                <w:sz w:val="24"/>
                <w:szCs w:val="24"/>
              </w:rPr>
              <w:t>әшр., 201</w:t>
            </w:r>
            <w:r w:rsidRPr="008E274C">
              <w:rPr>
                <w:rFonts w:ascii="Times New Roman" w:hAnsi="Times New Roman" w:cs="Times New Roman"/>
                <w:sz w:val="24"/>
                <w:szCs w:val="24"/>
                <w:lang w:val="tt-RU"/>
              </w:rPr>
              <w:t>5</w:t>
            </w:r>
          </w:p>
        </w:tc>
      </w:tr>
      <w:tr w:rsidR="009809EA" w:rsidRPr="008E274C" w:rsidTr="00413B61">
        <w:tc>
          <w:tcPr>
            <w:tcW w:w="2518" w:type="dxa"/>
          </w:tcPr>
          <w:p w:rsidR="009809EA" w:rsidRPr="008E274C" w:rsidRDefault="009809EA" w:rsidP="00E70792">
            <w:pPr>
              <w:rPr>
                <w:rFonts w:ascii="Times New Roman" w:hAnsi="Times New Roman" w:cs="Times New Roman"/>
                <w:sz w:val="24"/>
                <w:szCs w:val="24"/>
                <w:lang w:val="tt-RU"/>
              </w:rPr>
            </w:pPr>
            <w:r w:rsidRPr="008E274C">
              <w:rPr>
                <w:rFonts w:ascii="Times New Roman" w:hAnsi="Times New Roman" w:cs="Times New Roman"/>
                <w:sz w:val="24"/>
                <w:szCs w:val="24"/>
                <w:lang w:val="tt-RU"/>
              </w:rPr>
              <w:t>Программаның нигезе</w:t>
            </w:r>
          </w:p>
          <w:p w:rsidR="009809EA" w:rsidRPr="008E274C" w:rsidRDefault="009809EA" w:rsidP="00E70792">
            <w:pPr>
              <w:rPr>
                <w:rFonts w:ascii="Times New Roman" w:hAnsi="Times New Roman" w:cs="Times New Roman"/>
                <w:sz w:val="24"/>
                <w:szCs w:val="24"/>
              </w:rPr>
            </w:pPr>
          </w:p>
          <w:p w:rsidR="009809EA" w:rsidRPr="008E274C" w:rsidRDefault="009809EA" w:rsidP="00E70792">
            <w:pPr>
              <w:rPr>
                <w:rFonts w:ascii="Times New Roman" w:hAnsi="Times New Roman" w:cs="Times New Roman"/>
                <w:sz w:val="24"/>
                <w:szCs w:val="24"/>
              </w:rPr>
            </w:pPr>
          </w:p>
        </w:tc>
        <w:tc>
          <w:tcPr>
            <w:tcW w:w="7053" w:type="dxa"/>
          </w:tcPr>
          <w:p w:rsidR="009809EA" w:rsidRPr="008E274C" w:rsidRDefault="009809EA" w:rsidP="009809EA">
            <w:pPr>
              <w:pStyle w:val="a3"/>
              <w:widowControl w:val="0"/>
              <w:numPr>
                <w:ilvl w:val="0"/>
                <w:numId w:val="2"/>
              </w:numPr>
              <w:ind w:left="139" w:firstLine="142"/>
              <w:jc w:val="both"/>
              <w:rPr>
                <w:rFonts w:ascii="Times New Roman" w:hAnsi="Times New Roman" w:cs="Times New Roman"/>
                <w:sz w:val="24"/>
                <w:szCs w:val="24"/>
                <w:lang w:val="tt-RU"/>
              </w:rPr>
            </w:pPr>
            <w:r w:rsidRPr="008E274C">
              <w:rPr>
                <w:rFonts w:ascii="Times New Roman" w:hAnsi="Times New Roman" w:cs="Times New Roman"/>
                <w:sz w:val="24"/>
                <w:szCs w:val="24"/>
                <w:lang w:val="tt-RU"/>
              </w:rPr>
              <w:t>5-9 нчы сыйныф өчен туган телдән (тат.) эш программасы Федераль дәүләт белем бирү стандартларының таләпләренә туры китереп, Татарстан Республикасы Мәгариф һәм фән министрлыгы тарафыннан расланган үрнәк программага «Татар телендә төп гомуми  һәм урта белем бирү  мәктәпләре өчен ана теленнән программа” 5-11нче сыйныфлар өчен, Г.Р.Галиуллина, М.М.Шәкүровалар авторлыгында, Казан. 2017, “Одобрено решением федерального учебно- методического объединения по общему образованию (протокол от 16 мая 2017г. № 2/17)”нигезләнеп төзелде</w:t>
            </w:r>
          </w:p>
        </w:tc>
      </w:tr>
      <w:tr w:rsidR="009809EA" w:rsidRPr="009C604E" w:rsidTr="00413B61">
        <w:tc>
          <w:tcPr>
            <w:tcW w:w="2518" w:type="dxa"/>
          </w:tcPr>
          <w:p w:rsidR="009809EA" w:rsidRPr="008E274C" w:rsidRDefault="009809EA" w:rsidP="00E70792">
            <w:pPr>
              <w:rPr>
                <w:rFonts w:ascii="Times New Roman" w:hAnsi="Times New Roman" w:cs="Times New Roman"/>
                <w:sz w:val="24"/>
                <w:szCs w:val="24"/>
              </w:rPr>
            </w:pPr>
            <w:r w:rsidRPr="008E274C">
              <w:rPr>
                <w:rFonts w:ascii="Times New Roman" w:hAnsi="Times New Roman" w:cs="Times New Roman"/>
                <w:sz w:val="24"/>
                <w:szCs w:val="24"/>
                <w:lang w:val="tt-RU"/>
              </w:rPr>
              <w:t>Программаның максаты</w:t>
            </w:r>
          </w:p>
          <w:p w:rsidR="009809EA" w:rsidRPr="008E274C" w:rsidRDefault="009809EA" w:rsidP="00E70792">
            <w:pPr>
              <w:rPr>
                <w:rFonts w:ascii="Times New Roman" w:hAnsi="Times New Roman" w:cs="Times New Roman"/>
                <w:sz w:val="24"/>
                <w:szCs w:val="24"/>
              </w:rPr>
            </w:pPr>
          </w:p>
        </w:tc>
        <w:tc>
          <w:tcPr>
            <w:tcW w:w="7053" w:type="dxa"/>
          </w:tcPr>
          <w:p w:rsidR="009809EA" w:rsidRPr="008E274C" w:rsidRDefault="009809EA" w:rsidP="00E70792">
            <w:pPr>
              <w:jc w:val="both"/>
              <w:rPr>
                <w:rFonts w:ascii="Times New Roman" w:hAnsi="Times New Roman" w:cs="Times New Roman"/>
                <w:sz w:val="24"/>
                <w:szCs w:val="24"/>
                <w:lang w:val="tt-RU"/>
              </w:rPr>
            </w:pPr>
            <w:r w:rsidRPr="008E274C">
              <w:rPr>
                <w:rFonts w:ascii="Times New Roman" w:hAnsi="Times New Roman" w:cs="Times New Roman"/>
                <w:sz w:val="24"/>
                <w:szCs w:val="24"/>
                <w:lang w:val="tt-RU"/>
              </w:rPr>
              <w:t xml:space="preserve">-укучыларда ана телен өйрәнүгә кызыксыну, омтылыш, эзләнергә теләк уяту; </w:t>
            </w:r>
          </w:p>
          <w:p w:rsidR="009809EA" w:rsidRPr="008E274C" w:rsidRDefault="009809EA" w:rsidP="00E70792">
            <w:pPr>
              <w:jc w:val="both"/>
              <w:rPr>
                <w:rFonts w:ascii="Times New Roman" w:hAnsi="Times New Roman" w:cs="Times New Roman"/>
                <w:sz w:val="24"/>
                <w:szCs w:val="24"/>
                <w:lang w:val="tt-RU"/>
              </w:rPr>
            </w:pPr>
            <w:r w:rsidRPr="008E274C">
              <w:rPr>
                <w:rFonts w:ascii="Times New Roman" w:hAnsi="Times New Roman" w:cs="Times New Roman"/>
                <w:sz w:val="24"/>
                <w:szCs w:val="24"/>
                <w:lang w:val="tt-RU"/>
              </w:rPr>
              <w:t>- үз милләтеңә, телеңә мәхәббәт тәрбияләү кебек уңай сыйфатлар булдыру;</w:t>
            </w:r>
          </w:p>
          <w:p w:rsidR="009809EA" w:rsidRPr="008E274C" w:rsidRDefault="009809EA" w:rsidP="00E70792">
            <w:pPr>
              <w:jc w:val="both"/>
              <w:rPr>
                <w:rFonts w:ascii="Times New Roman" w:hAnsi="Times New Roman" w:cs="Times New Roman"/>
                <w:sz w:val="24"/>
                <w:szCs w:val="24"/>
                <w:lang w:val="tt-RU"/>
              </w:rPr>
            </w:pPr>
            <w:r w:rsidRPr="008E274C">
              <w:rPr>
                <w:rFonts w:ascii="Times New Roman" w:hAnsi="Times New Roman" w:cs="Times New Roman"/>
                <w:sz w:val="24"/>
                <w:szCs w:val="24"/>
                <w:lang w:val="tt-RU"/>
              </w:rPr>
              <w:t>-укучыларны ана телендә иркен сөйләшергә һәм аралашырга, логик эзлекле итеп уйлый белергә, фикерне төгәл, ачык итеп җиткерә белергә өйрәтү;</w:t>
            </w:r>
          </w:p>
          <w:p w:rsidR="009809EA" w:rsidRPr="008E274C" w:rsidRDefault="009809EA" w:rsidP="00E70792">
            <w:pPr>
              <w:jc w:val="both"/>
              <w:rPr>
                <w:rFonts w:ascii="Times New Roman" w:hAnsi="Times New Roman" w:cs="Times New Roman"/>
                <w:sz w:val="24"/>
                <w:szCs w:val="24"/>
                <w:lang w:val="tt-RU"/>
              </w:rPr>
            </w:pPr>
            <w:r w:rsidRPr="008E274C">
              <w:rPr>
                <w:rFonts w:ascii="Times New Roman" w:hAnsi="Times New Roman" w:cs="Times New Roman"/>
                <w:sz w:val="24"/>
                <w:szCs w:val="24"/>
                <w:lang w:val="tt-RU"/>
              </w:rPr>
              <w:t>- туган телнең аралашуда, рухи-әхлакый нормалар формалашуда һәм дөньяны танып белүдә төп чара булуын, аның эстетик кыйммәтен аңлату</w:t>
            </w:r>
            <w:r>
              <w:rPr>
                <w:rFonts w:ascii="Times New Roman" w:hAnsi="Times New Roman" w:cs="Times New Roman"/>
                <w:sz w:val="24"/>
                <w:szCs w:val="24"/>
                <w:lang w:val="tt-RU"/>
              </w:rPr>
              <w:t>.</w:t>
            </w:r>
          </w:p>
        </w:tc>
      </w:tr>
      <w:tr w:rsidR="009809EA" w:rsidRPr="009C604E" w:rsidTr="00413B61">
        <w:tc>
          <w:tcPr>
            <w:tcW w:w="2518" w:type="dxa"/>
          </w:tcPr>
          <w:p w:rsidR="009809EA" w:rsidRPr="008E274C" w:rsidRDefault="009809EA" w:rsidP="00E70792">
            <w:pPr>
              <w:rPr>
                <w:rFonts w:ascii="Times New Roman" w:hAnsi="Times New Roman" w:cs="Times New Roman"/>
                <w:sz w:val="24"/>
                <w:szCs w:val="24"/>
                <w:lang w:val="tt-RU"/>
              </w:rPr>
            </w:pPr>
            <w:r w:rsidRPr="008E274C">
              <w:rPr>
                <w:rFonts w:ascii="Times New Roman" w:hAnsi="Times New Roman" w:cs="Times New Roman"/>
                <w:sz w:val="24"/>
                <w:szCs w:val="24"/>
                <w:lang w:val="tt-RU"/>
              </w:rPr>
              <w:t>Төп бурычлар</w:t>
            </w:r>
          </w:p>
          <w:p w:rsidR="009809EA" w:rsidRPr="008E274C" w:rsidRDefault="009809EA" w:rsidP="00E70792">
            <w:pPr>
              <w:rPr>
                <w:rFonts w:ascii="Times New Roman" w:hAnsi="Times New Roman" w:cs="Times New Roman"/>
                <w:sz w:val="24"/>
                <w:szCs w:val="24"/>
              </w:rPr>
            </w:pPr>
          </w:p>
        </w:tc>
        <w:tc>
          <w:tcPr>
            <w:tcW w:w="7053" w:type="dxa"/>
          </w:tcPr>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w:t>
            </w:r>
            <w:r w:rsidRPr="008E274C">
              <w:rPr>
                <w:rFonts w:ascii="Times New Roman" w:hAnsi="Times New Roman" w:cs="Times New Roman"/>
                <w:sz w:val="24"/>
                <w:szCs w:val="24"/>
                <w:lang w:val="tt-RU"/>
              </w:rPr>
              <w:t xml:space="preserve"> фонетика, лексика, грамматика, синтаксис, стилистикага караган  мәгълүмат бирү;</w:t>
            </w:r>
          </w:p>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w:t>
            </w:r>
            <w:r w:rsidRPr="008E274C">
              <w:rPr>
                <w:rFonts w:ascii="Times New Roman" w:hAnsi="Times New Roman" w:cs="Times New Roman"/>
                <w:sz w:val="24"/>
                <w:szCs w:val="24"/>
                <w:lang w:val="tt-RU"/>
              </w:rPr>
              <w:t>телебезнең орфографиясе, орфоэпиясе, лексикасы, грамматикасы, пунктуациясе буенча күнекмәләр булдыру;</w:t>
            </w:r>
          </w:p>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w:t>
            </w:r>
            <w:r w:rsidRPr="008E274C">
              <w:rPr>
                <w:rFonts w:ascii="Times New Roman" w:hAnsi="Times New Roman" w:cs="Times New Roman"/>
                <w:sz w:val="24"/>
                <w:szCs w:val="24"/>
                <w:lang w:val="tt-RU"/>
              </w:rPr>
              <w:t xml:space="preserve">  укучыларны дөрес һәм матур итеп укырга, укыганның эчтәлеген сөйләргә, аерым темалар буенча әңгәмәләр кора белергә,    аралашканда тел чараларыннан урынлы файдаланырга өйрәтү;</w:t>
            </w:r>
          </w:p>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8E274C">
              <w:rPr>
                <w:rFonts w:ascii="Times New Roman" w:hAnsi="Times New Roman" w:cs="Times New Roman"/>
                <w:sz w:val="24"/>
                <w:szCs w:val="24"/>
                <w:lang w:val="tt-RU"/>
              </w:rPr>
              <w:t>телдән һәм язма сөйләм осталыгы һәм күнекмәләре булдыру;</w:t>
            </w:r>
          </w:p>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8E274C">
              <w:rPr>
                <w:rFonts w:ascii="Times New Roman" w:hAnsi="Times New Roman" w:cs="Times New Roman"/>
                <w:sz w:val="24"/>
                <w:szCs w:val="24"/>
                <w:lang w:val="tt-RU"/>
              </w:rPr>
              <w:t xml:space="preserve"> укучыларда татар мәдәниятенә караган мәгълүматлылыкны үстерү. </w:t>
            </w:r>
          </w:p>
        </w:tc>
      </w:tr>
      <w:tr w:rsidR="009809EA" w:rsidRPr="008E274C" w:rsidTr="00413B61">
        <w:tc>
          <w:tcPr>
            <w:tcW w:w="2518" w:type="dxa"/>
          </w:tcPr>
          <w:p w:rsidR="009809EA" w:rsidRPr="008E274C" w:rsidRDefault="009809EA" w:rsidP="00E70792">
            <w:pPr>
              <w:rPr>
                <w:rFonts w:ascii="Times New Roman" w:hAnsi="Times New Roman" w:cs="Times New Roman"/>
                <w:sz w:val="24"/>
                <w:szCs w:val="24"/>
              </w:rPr>
            </w:pPr>
            <w:r w:rsidRPr="008E274C">
              <w:rPr>
                <w:rFonts w:ascii="Times New Roman" w:hAnsi="Times New Roman" w:cs="Times New Roman"/>
                <w:sz w:val="24"/>
                <w:szCs w:val="24"/>
                <w:lang w:val="tt-RU"/>
              </w:rPr>
              <w:t>Тормышка ашыру вакыты</w:t>
            </w:r>
          </w:p>
        </w:tc>
        <w:tc>
          <w:tcPr>
            <w:tcW w:w="7053" w:type="dxa"/>
          </w:tcPr>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5</w:t>
            </w:r>
            <w:r w:rsidRPr="008E274C">
              <w:rPr>
                <w:rFonts w:ascii="Times New Roman" w:hAnsi="Times New Roman" w:cs="Times New Roman"/>
                <w:sz w:val="24"/>
                <w:szCs w:val="24"/>
                <w:lang w:val="tt-RU"/>
              </w:rPr>
              <w:t xml:space="preserve"> ел</w:t>
            </w:r>
          </w:p>
        </w:tc>
      </w:tr>
      <w:tr w:rsidR="009809EA" w:rsidRPr="008E274C" w:rsidTr="00413B61">
        <w:tc>
          <w:tcPr>
            <w:tcW w:w="2518" w:type="dxa"/>
          </w:tcPr>
          <w:p w:rsidR="009809EA" w:rsidRPr="008E274C" w:rsidRDefault="009809EA" w:rsidP="00E70792">
            <w:pPr>
              <w:rPr>
                <w:rFonts w:ascii="Times New Roman" w:hAnsi="Times New Roman" w:cs="Times New Roman"/>
                <w:sz w:val="24"/>
                <w:szCs w:val="24"/>
              </w:rPr>
            </w:pPr>
            <w:r>
              <w:rPr>
                <w:rFonts w:ascii="Times New Roman" w:hAnsi="Times New Roman" w:cs="Times New Roman"/>
                <w:sz w:val="24"/>
                <w:szCs w:val="24"/>
                <w:lang w:val="tt-RU"/>
              </w:rPr>
              <w:lastRenderedPageBreak/>
              <w:t>С</w:t>
            </w:r>
            <w:r w:rsidRPr="008E274C">
              <w:rPr>
                <w:rFonts w:ascii="Times New Roman" w:hAnsi="Times New Roman" w:cs="Times New Roman"/>
                <w:sz w:val="24"/>
                <w:szCs w:val="24"/>
                <w:lang w:val="tt-RU"/>
              </w:rPr>
              <w:t>әгатьләр саны</w:t>
            </w:r>
          </w:p>
          <w:p w:rsidR="009809EA" w:rsidRPr="008E274C" w:rsidRDefault="009809EA" w:rsidP="00E70792">
            <w:pPr>
              <w:rPr>
                <w:rFonts w:ascii="Times New Roman" w:hAnsi="Times New Roman" w:cs="Times New Roman"/>
                <w:sz w:val="24"/>
                <w:szCs w:val="24"/>
              </w:rPr>
            </w:pPr>
          </w:p>
        </w:tc>
        <w:tc>
          <w:tcPr>
            <w:tcW w:w="7053" w:type="dxa"/>
          </w:tcPr>
          <w:p w:rsidR="009809EA" w:rsidRPr="008E274C" w:rsidRDefault="009809EA" w:rsidP="00E70792">
            <w:pPr>
              <w:rPr>
                <w:rFonts w:ascii="Times New Roman" w:hAnsi="Times New Roman" w:cs="Times New Roman"/>
                <w:sz w:val="24"/>
                <w:szCs w:val="24"/>
                <w:lang w:val="tt-RU"/>
              </w:rPr>
            </w:pPr>
            <w:r>
              <w:rPr>
                <w:rFonts w:ascii="Times New Roman" w:hAnsi="Times New Roman" w:cs="Times New Roman"/>
                <w:sz w:val="24"/>
                <w:szCs w:val="24"/>
                <w:lang w:val="tt-RU"/>
              </w:rPr>
              <w:t>Барлыгы: 418 сәгать (5 нче сыйныф – 105с., 6 нчы сыйныф – 105с., 7 нче сыйныф – 70с., 8 нче сыйныф – 70с., 9 нчы сыйныф – 68 с.)</w:t>
            </w:r>
          </w:p>
        </w:tc>
      </w:tr>
    </w:tbl>
    <w:p w:rsidR="009809EA" w:rsidRPr="008E274C" w:rsidRDefault="009809EA" w:rsidP="009809EA">
      <w:pPr>
        <w:spacing w:after="0" w:line="240" w:lineRule="auto"/>
        <w:jc w:val="center"/>
        <w:rPr>
          <w:rFonts w:ascii="Times New Roman" w:eastAsia="Calibri" w:hAnsi="Times New Roman" w:cs="Times New Roman"/>
          <w:sz w:val="24"/>
          <w:szCs w:val="24"/>
        </w:rPr>
      </w:pPr>
    </w:p>
    <w:p w:rsidR="009809EA" w:rsidRPr="008E274C" w:rsidRDefault="009809EA" w:rsidP="009809EA">
      <w:pPr>
        <w:rPr>
          <w:rFonts w:ascii="Times New Roman" w:hAnsi="Times New Roman" w:cs="Times New Roman"/>
          <w:sz w:val="24"/>
          <w:szCs w:val="24"/>
        </w:rPr>
      </w:pPr>
    </w:p>
    <w:p w:rsidR="009809EA" w:rsidRPr="006C2CD1" w:rsidRDefault="009809EA" w:rsidP="009809EA">
      <w:pPr>
        <w:rPr>
          <w:rFonts w:ascii="Times New Roman" w:hAnsi="Times New Roman" w:cs="Times New Roman"/>
          <w:sz w:val="24"/>
          <w:szCs w:val="24"/>
          <w:lang w:val="tt-RU"/>
        </w:rPr>
      </w:pPr>
      <w:bookmarkStart w:id="0" w:name="_GoBack"/>
      <w:bookmarkEnd w:id="0"/>
    </w:p>
    <w:p w:rsidR="009809EA" w:rsidRPr="006C2CD1" w:rsidRDefault="009809EA" w:rsidP="009809EA">
      <w:pPr>
        <w:rPr>
          <w:rFonts w:ascii="Times New Roman" w:hAnsi="Times New Roman" w:cs="Times New Roman"/>
          <w:sz w:val="24"/>
          <w:szCs w:val="24"/>
          <w:lang w:val="tt-RU"/>
        </w:rPr>
      </w:pPr>
    </w:p>
    <w:p w:rsidR="009809EA" w:rsidRPr="006C2CD1" w:rsidRDefault="009809EA" w:rsidP="009809EA">
      <w:pPr>
        <w:rPr>
          <w:rFonts w:ascii="Times New Roman" w:hAnsi="Times New Roman" w:cs="Times New Roman"/>
          <w:sz w:val="24"/>
          <w:szCs w:val="24"/>
          <w:lang w:val="tt-RU"/>
        </w:rPr>
      </w:pPr>
    </w:p>
    <w:p w:rsidR="009809EA" w:rsidRPr="006C2CD1" w:rsidRDefault="009809EA" w:rsidP="009809EA">
      <w:pPr>
        <w:rPr>
          <w:rFonts w:ascii="Times New Roman" w:hAnsi="Times New Roman" w:cs="Times New Roman"/>
          <w:sz w:val="24"/>
          <w:szCs w:val="24"/>
          <w:lang w:val="tt-RU"/>
        </w:rPr>
      </w:pPr>
    </w:p>
    <w:p w:rsidR="009809EA" w:rsidRPr="006C2CD1" w:rsidRDefault="009809EA" w:rsidP="009809EA">
      <w:pPr>
        <w:rPr>
          <w:rFonts w:ascii="Times New Roman" w:hAnsi="Times New Roman" w:cs="Times New Roman"/>
          <w:sz w:val="24"/>
          <w:szCs w:val="24"/>
          <w:lang w:val="tt-RU"/>
        </w:rPr>
      </w:pPr>
    </w:p>
    <w:p w:rsidR="009809EA" w:rsidRPr="006C2CD1" w:rsidRDefault="009809EA" w:rsidP="009809EA">
      <w:pPr>
        <w:rPr>
          <w:rFonts w:ascii="Times New Roman" w:hAnsi="Times New Roman" w:cs="Times New Roman"/>
          <w:sz w:val="24"/>
          <w:szCs w:val="24"/>
          <w:lang w:val="tt-RU"/>
        </w:rPr>
      </w:pPr>
    </w:p>
    <w:p w:rsidR="00D63789" w:rsidRPr="006C2CD1" w:rsidRDefault="00D63789">
      <w:pPr>
        <w:rPr>
          <w:lang w:val="tt-RU"/>
        </w:rPr>
      </w:pPr>
    </w:p>
    <w:sectPr w:rsidR="00D63789" w:rsidRPr="006C2CD1" w:rsidSect="00E060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7485"/>
    <w:multiLevelType w:val="hybridMultilevel"/>
    <w:tmpl w:val="99B64DFE"/>
    <w:lvl w:ilvl="0" w:tplc="8E2E04DA">
      <w:start w:val="1"/>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0E869FA"/>
    <w:multiLevelType w:val="hybridMultilevel"/>
    <w:tmpl w:val="FB14FC06"/>
    <w:lvl w:ilvl="0" w:tplc="26D4EE8C">
      <w:start w:val="1"/>
      <w:numFmt w:val="decimal"/>
      <w:lvlText w:val="%1)"/>
      <w:lvlJc w:val="left"/>
      <w:pPr>
        <w:ind w:left="363" w:hanging="360"/>
      </w:pPr>
      <w:rPr>
        <w:rFonts w:hint="default"/>
        <w:sz w:val="24"/>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savePreviewPicture/>
  <w:compat/>
  <w:rsids>
    <w:rsidRoot w:val="00862550"/>
    <w:rsid w:val="00032E5E"/>
    <w:rsid w:val="00413B61"/>
    <w:rsid w:val="006C2CD1"/>
    <w:rsid w:val="007C39CD"/>
    <w:rsid w:val="00862550"/>
    <w:rsid w:val="009809EA"/>
    <w:rsid w:val="009C604E"/>
    <w:rsid w:val="00C8156B"/>
    <w:rsid w:val="00D63789"/>
    <w:rsid w:val="00E060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9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09EA"/>
    <w:pPr>
      <w:ind w:left="720"/>
      <w:contextualSpacing/>
    </w:pPr>
    <w:rPr>
      <w:rFonts w:eastAsiaTheme="minorHAnsi"/>
      <w:lang w:eastAsia="en-US"/>
    </w:rPr>
  </w:style>
  <w:style w:type="character" w:customStyle="1" w:styleId="a4">
    <w:name w:val="Абзац списка Знак"/>
    <w:link w:val="a3"/>
    <w:uiPriority w:val="34"/>
    <w:locked/>
    <w:rsid w:val="009809EA"/>
  </w:style>
  <w:style w:type="paragraph" w:styleId="a5">
    <w:name w:val="Normal (Web)"/>
    <w:basedOn w:val="a"/>
    <w:uiPriority w:val="99"/>
    <w:rsid w:val="009809E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uiPriority w:val="59"/>
    <w:rsid w:val="009809E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6C2CD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9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809EA"/>
    <w:pPr>
      <w:ind w:left="720"/>
      <w:contextualSpacing/>
    </w:pPr>
    <w:rPr>
      <w:rFonts w:eastAsiaTheme="minorHAnsi"/>
      <w:lang w:eastAsia="en-US"/>
    </w:rPr>
  </w:style>
  <w:style w:type="character" w:customStyle="1" w:styleId="a4">
    <w:name w:val="Абзац списка Знак"/>
    <w:link w:val="a3"/>
    <w:uiPriority w:val="34"/>
    <w:locked/>
    <w:rsid w:val="009809EA"/>
  </w:style>
  <w:style w:type="paragraph" w:styleId="a5">
    <w:name w:val="Normal (Web)"/>
    <w:basedOn w:val="a"/>
    <w:uiPriority w:val="99"/>
    <w:rsid w:val="009809E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uiPriority w:val="59"/>
    <w:rsid w:val="009809E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6C2CD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372</Words>
  <Characters>2126</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лейсан</dc:creator>
  <cp:keywords/>
  <dc:description/>
  <cp:lastModifiedBy>Hewlett-Packard Company</cp:lastModifiedBy>
  <cp:revision>6</cp:revision>
  <dcterms:created xsi:type="dcterms:W3CDTF">2019-08-17T15:16:00Z</dcterms:created>
  <dcterms:modified xsi:type="dcterms:W3CDTF">2019-08-19T19:07:00Z</dcterms:modified>
</cp:coreProperties>
</file>